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406" w:rsidRDefault="00A91406" w:rsidP="00A91406">
      <w:pPr>
        <w:spacing w:line="420" w:lineRule="atLeast"/>
        <w:jc w:val="center"/>
        <w:rPr>
          <w:rFonts w:ascii="黑体" w:eastAsia="黑体" w:hAnsi="黑体"/>
        </w:rPr>
      </w:pPr>
      <w:r>
        <w:rPr>
          <w:rFonts w:ascii="黑体" w:eastAsia="黑体" w:hAnsi="黑体" w:hint="eastAsia"/>
        </w:rPr>
        <w:t>关于做好2021届毕业研究生图像信息采集工作的通知</w:t>
      </w:r>
    </w:p>
    <w:p w:rsidR="00A91406" w:rsidRDefault="00A91406" w:rsidP="00A91406">
      <w:pPr>
        <w:rPr>
          <w:sz w:val="28"/>
          <w:szCs w:val="28"/>
        </w:rPr>
      </w:pPr>
      <w:r>
        <w:rPr>
          <w:rFonts w:ascii="仿宋_GB2312" w:hAnsi="仿宋_GB2312"/>
          <w:sz w:val="28"/>
          <w:szCs w:val="28"/>
        </w:rPr>
        <w:t>各学院</w:t>
      </w:r>
      <w:r>
        <w:rPr>
          <w:rFonts w:ascii="宋体" w:eastAsia="宋体" w:hAnsi="宋体" w:cs="宋体" w:hint="eastAsia"/>
          <w:sz w:val="28"/>
          <w:szCs w:val="28"/>
        </w:rPr>
        <w:t>：</w:t>
      </w:r>
    </w:p>
    <w:p w:rsidR="00A91406" w:rsidRDefault="00A91406" w:rsidP="00A91406">
      <w:pPr>
        <w:ind w:firstLineChars="200" w:firstLine="560"/>
        <w:rPr>
          <w:color w:val="000000"/>
          <w:sz w:val="28"/>
          <w:szCs w:val="28"/>
        </w:rPr>
      </w:pPr>
      <w:r>
        <w:rPr>
          <w:rFonts w:ascii="仿宋_GB2312" w:hAnsi="仿宋_GB2312"/>
          <w:sz w:val="28"/>
          <w:szCs w:val="28"/>
        </w:rPr>
        <w:t>为确保毕业研究生学历电子注册信息的规范性和完整性，加强毕业研究生图像信息在就业过程中的有效应用，按照省教育厅相关要求，我校委托江苏省高校招生就业指导服务中心（以下简称“省招就中心”）统一采集</w:t>
      </w:r>
      <w:r>
        <w:rPr>
          <w:sz w:val="28"/>
          <w:szCs w:val="28"/>
        </w:rPr>
        <w:t>2021</w:t>
      </w:r>
      <w:r>
        <w:rPr>
          <w:rFonts w:ascii="仿宋_GB2312" w:hAnsi="仿宋_GB2312"/>
          <w:sz w:val="28"/>
          <w:szCs w:val="28"/>
        </w:rPr>
        <w:t>届毕业生电子图像，现将有关事项通知如下</w:t>
      </w:r>
      <w:r>
        <w:rPr>
          <w:rFonts w:ascii="宋体" w:eastAsia="宋体" w:hAnsi="宋体" w:cs="宋体" w:hint="eastAsia"/>
          <w:sz w:val="28"/>
          <w:szCs w:val="28"/>
        </w:rPr>
        <w:t>：</w:t>
      </w:r>
    </w:p>
    <w:p w:rsidR="00A91406" w:rsidRDefault="00A91406" w:rsidP="00A91406">
      <w:pPr>
        <w:snapToGrid w:val="0"/>
        <w:spacing w:line="560" w:lineRule="exact"/>
        <w:ind w:firstLineChars="200" w:firstLine="560"/>
        <w:rPr>
          <w:rFonts w:eastAsia="黑体"/>
          <w:sz w:val="28"/>
          <w:szCs w:val="28"/>
        </w:rPr>
      </w:pPr>
      <w:r>
        <w:rPr>
          <w:rFonts w:ascii="黑体" w:eastAsia="黑体" w:hAnsi="黑体"/>
          <w:sz w:val="28"/>
          <w:szCs w:val="28"/>
        </w:rPr>
        <w:t>一、采集时间</w:t>
      </w:r>
    </w:p>
    <w:p w:rsidR="00A91406" w:rsidRDefault="00A91406" w:rsidP="00A91406">
      <w:pPr>
        <w:ind w:firstLineChars="200" w:firstLine="560"/>
        <w:rPr>
          <w:sz w:val="28"/>
          <w:szCs w:val="28"/>
        </w:rPr>
      </w:pPr>
      <w:r>
        <w:rPr>
          <w:rFonts w:ascii="仿宋_GB2312" w:hAnsi="仿宋_GB2312"/>
          <w:sz w:val="28"/>
          <w:szCs w:val="28"/>
        </w:rPr>
        <w:t>2020年10月26日-10月</w:t>
      </w:r>
      <w:r>
        <w:rPr>
          <w:sz w:val="28"/>
          <w:szCs w:val="28"/>
        </w:rPr>
        <w:t>30</w:t>
      </w:r>
      <w:r>
        <w:rPr>
          <w:rFonts w:ascii="宋体" w:eastAsia="宋体" w:hAnsi="宋体" w:cs="宋体" w:hint="eastAsia"/>
          <w:sz w:val="28"/>
          <w:szCs w:val="28"/>
        </w:rPr>
        <w:t>日</w:t>
      </w:r>
    </w:p>
    <w:p w:rsidR="00A91406" w:rsidRDefault="00A91406" w:rsidP="00A91406">
      <w:pPr>
        <w:snapToGrid w:val="0"/>
        <w:spacing w:line="560" w:lineRule="exact"/>
        <w:ind w:firstLineChars="200" w:firstLine="560"/>
        <w:rPr>
          <w:rFonts w:eastAsia="黑体"/>
          <w:sz w:val="28"/>
          <w:szCs w:val="28"/>
        </w:rPr>
      </w:pPr>
      <w:r>
        <w:rPr>
          <w:rFonts w:ascii="黑体" w:eastAsia="黑体" w:hAnsi="黑体"/>
          <w:sz w:val="28"/>
          <w:szCs w:val="28"/>
        </w:rPr>
        <w:t>二、采集办法</w:t>
      </w:r>
    </w:p>
    <w:p w:rsidR="00A91406" w:rsidRPr="00FE6939" w:rsidRDefault="00A91406" w:rsidP="00FE6939">
      <w:pPr>
        <w:ind w:firstLineChars="200" w:firstLine="560"/>
        <w:rPr>
          <w:rFonts w:ascii="仿宋_GB2312" w:hAnsi="仿宋_GB2312"/>
          <w:sz w:val="28"/>
          <w:szCs w:val="28"/>
        </w:rPr>
      </w:pPr>
      <w:r w:rsidRPr="00FE6939">
        <w:rPr>
          <w:rFonts w:ascii="仿宋_GB2312" w:hAnsi="仿宋_GB2312"/>
          <w:sz w:val="28"/>
          <w:szCs w:val="28"/>
        </w:rPr>
        <w:t>各学院指定一名工作人员专门负责此项工作，</w:t>
      </w:r>
      <w:r>
        <w:rPr>
          <w:rFonts w:ascii="仿宋_GB2312" w:hAnsi="仿宋_GB2312"/>
          <w:sz w:val="28"/>
          <w:szCs w:val="28"/>
        </w:rPr>
        <w:t>工作人员应熟悉图像采集流程，在采集时间内组织本学院在校毕业生集中进行图像采集工作，并对校外毕业生进行全面告知、提醒和监督工作，在规定的图像采集时间内了解本学院的图像采集进度，对未上传照片的同学督促提醒，确保在规定时间完成图像采集工作</w:t>
      </w:r>
      <w:r>
        <w:rPr>
          <w:rFonts w:ascii="宋体" w:eastAsia="宋体" w:hAnsi="宋体" w:cs="宋体" w:hint="eastAsia"/>
          <w:sz w:val="28"/>
          <w:szCs w:val="28"/>
        </w:rPr>
        <w:t>。</w:t>
      </w:r>
    </w:p>
    <w:p w:rsidR="00A91406" w:rsidRDefault="00A91406" w:rsidP="00A91406">
      <w:pPr>
        <w:ind w:firstLineChars="200" w:firstLine="560"/>
        <w:rPr>
          <w:rFonts w:ascii="仿宋_GB2312" w:hAnsi="仿宋_GB2312"/>
          <w:sz w:val="28"/>
          <w:szCs w:val="28"/>
        </w:rPr>
      </w:pPr>
      <w:r>
        <w:rPr>
          <w:rFonts w:ascii="仿宋_GB2312" w:hAnsi="仿宋_GB2312"/>
          <w:sz w:val="28"/>
          <w:szCs w:val="28"/>
        </w:rPr>
        <w:t>本次图像采集为线上采集，请同学们登录微信，搜索小程序</w:t>
      </w:r>
      <w:r>
        <w:rPr>
          <w:sz w:val="28"/>
          <w:szCs w:val="28"/>
        </w:rPr>
        <w:t>“</w:t>
      </w:r>
      <w:r>
        <w:rPr>
          <w:rFonts w:ascii="仿宋_GB2312" w:hAnsi="仿宋_GB2312"/>
          <w:sz w:val="28"/>
          <w:szCs w:val="28"/>
        </w:rPr>
        <w:t>江苏图采</w:t>
      </w:r>
      <w:r>
        <w:rPr>
          <w:sz w:val="28"/>
          <w:szCs w:val="28"/>
        </w:rPr>
        <w:t>”</w:t>
      </w:r>
      <w:r>
        <w:rPr>
          <w:rFonts w:ascii="仿宋_GB2312" w:hAnsi="仿宋_GB2312"/>
          <w:sz w:val="28"/>
          <w:szCs w:val="28"/>
        </w:rPr>
        <w:t>，或关注“江苏省招就中心”公众号，点击“服务指南”中的“图像采集”项目，实名验证后，认真阅读系统提示，按步骤操作</w:t>
      </w:r>
      <w:r>
        <w:rPr>
          <w:rFonts w:ascii="宋体" w:eastAsia="宋体" w:hAnsi="宋体" w:cs="宋体" w:hint="eastAsia"/>
          <w:sz w:val="28"/>
          <w:szCs w:val="28"/>
        </w:rPr>
        <w:t>。</w:t>
      </w:r>
    </w:p>
    <w:p w:rsidR="00A91406" w:rsidRDefault="00A91406" w:rsidP="00A91406">
      <w:pPr>
        <w:snapToGrid w:val="0"/>
        <w:spacing w:line="560" w:lineRule="exact"/>
        <w:ind w:firstLineChars="200" w:firstLine="560"/>
        <w:rPr>
          <w:rFonts w:eastAsia="黑体"/>
          <w:sz w:val="28"/>
          <w:szCs w:val="28"/>
        </w:rPr>
      </w:pPr>
      <w:r>
        <w:rPr>
          <w:rFonts w:ascii="黑体" w:eastAsia="黑体" w:hAnsi="黑体"/>
          <w:sz w:val="28"/>
          <w:szCs w:val="28"/>
        </w:rPr>
        <w:t>三、拍照注意事项</w:t>
      </w:r>
    </w:p>
    <w:p w:rsidR="00A91406" w:rsidRDefault="00A91406" w:rsidP="00A91406">
      <w:pPr>
        <w:ind w:firstLineChars="200" w:firstLine="560"/>
        <w:rPr>
          <w:sz w:val="28"/>
          <w:szCs w:val="28"/>
        </w:rPr>
      </w:pPr>
      <w:r>
        <w:rPr>
          <w:sz w:val="28"/>
          <w:szCs w:val="28"/>
        </w:rPr>
        <w:t xml:space="preserve">1. </w:t>
      </w:r>
      <w:r>
        <w:rPr>
          <w:rFonts w:ascii="仿宋_GB2312" w:hAnsi="仿宋_GB2312"/>
          <w:sz w:val="28"/>
          <w:szCs w:val="28"/>
        </w:rPr>
        <w:t>背景：建议面向窗户，以光线良好的白墙作为拍照背景，自然光拍摄（避免阳光直射，不建议晚间拍摄），保证面部光线均匀，无明显可见或不对称的高光、光斑，无红眼</w:t>
      </w:r>
      <w:r>
        <w:rPr>
          <w:rFonts w:ascii="宋体" w:eastAsia="宋体" w:hAnsi="宋体" w:cs="宋体" w:hint="eastAsia"/>
          <w:sz w:val="28"/>
          <w:szCs w:val="28"/>
        </w:rPr>
        <w:t>。</w:t>
      </w:r>
    </w:p>
    <w:p w:rsidR="00A91406" w:rsidRDefault="00A91406" w:rsidP="00A91406">
      <w:pPr>
        <w:ind w:firstLineChars="200" w:firstLine="560"/>
        <w:rPr>
          <w:sz w:val="28"/>
          <w:szCs w:val="28"/>
        </w:rPr>
      </w:pPr>
      <w:r>
        <w:rPr>
          <w:sz w:val="28"/>
          <w:szCs w:val="28"/>
        </w:rPr>
        <w:t xml:space="preserve">2. </w:t>
      </w:r>
      <w:r>
        <w:rPr>
          <w:rFonts w:ascii="仿宋_GB2312" w:hAnsi="仿宋_GB2312"/>
          <w:sz w:val="28"/>
          <w:szCs w:val="28"/>
        </w:rPr>
        <w:t>人物姿态与表情：站姿端正，表情自然，双眼自然睁开并平视，</w:t>
      </w:r>
      <w:r>
        <w:rPr>
          <w:rFonts w:ascii="仿宋_GB2312" w:hAnsi="仿宋_GB2312"/>
          <w:sz w:val="28"/>
          <w:szCs w:val="28"/>
        </w:rPr>
        <w:lastRenderedPageBreak/>
        <w:t>耳朵对称，左右肩膀平衡，嘴唇自然闭合</w:t>
      </w:r>
      <w:r>
        <w:rPr>
          <w:rFonts w:ascii="宋体" w:eastAsia="宋体" w:hAnsi="宋体" w:cs="宋体" w:hint="eastAsia"/>
          <w:sz w:val="28"/>
          <w:szCs w:val="28"/>
        </w:rPr>
        <w:t>。</w:t>
      </w:r>
    </w:p>
    <w:p w:rsidR="00A91406" w:rsidRDefault="00A91406" w:rsidP="00A91406">
      <w:pPr>
        <w:ind w:firstLineChars="200" w:firstLine="560"/>
        <w:rPr>
          <w:sz w:val="28"/>
          <w:szCs w:val="28"/>
        </w:rPr>
      </w:pPr>
      <w:r>
        <w:rPr>
          <w:sz w:val="28"/>
          <w:szCs w:val="28"/>
        </w:rPr>
        <w:t xml:space="preserve">3. </w:t>
      </w:r>
      <w:r>
        <w:rPr>
          <w:rFonts w:ascii="仿宋_GB2312" w:hAnsi="仿宋_GB2312"/>
          <w:sz w:val="28"/>
          <w:szCs w:val="28"/>
        </w:rPr>
        <w:t>眼镜：常戴眼镜者应佩戴眼镜，但不得戴有色（含隐形）眼镜，镜框不得遮挡眼睛，眼镜不能有反光</w:t>
      </w:r>
      <w:r>
        <w:rPr>
          <w:rFonts w:ascii="宋体" w:eastAsia="宋体" w:hAnsi="宋体" w:cs="宋体" w:hint="eastAsia"/>
          <w:sz w:val="28"/>
          <w:szCs w:val="28"/>
        </w:rPr>
        <w:t>。</w:t>
      </w:r>
    </w:p>
    <w:p w:rsidR="00A91406" w:rsidRDefault="00A91406" w:rsidP="00A91406">
      <w:pPr>
        <w:ind w:firstLineChars="200" w:firstLine="560"/>
        <w:rPr>
          <w:sz w:val="28"/>
          <w:szCs w:val="28"/>
        </w:rPr>
      </w:pPr>
      <w:r>
        <w:rPr>
          <w:sz w:val="28"/>
          <w:szCs w:val="28"/>
        </w:rPr>
        <w:t xml:space="preserve">4. </w:t>
      </w:r>
      <w:r>
        <w:rPr>
          <w:rFonts w:ascii="仿宋_GB2312" w:hAnsi="仿宋_GB2312"/>
          <w:sz w:val="28"/>
          <w:szCs w:val="28"/>
        </w:rPr>
        <w:t>佩饰及遮挡物：不得佩戴耳环、项链等饰品，头发不得遮挡眉毛、眼睛和耳朵，不得使用头部覆盖物，不宜化妆</w:t>
      </w:r>
      <w:r>
        <w:rPr>
          <w:rFonts w:ascii="宋体" w:eastAsia="宋体" w:hAnsi="宋体" w:cs="宋体" w:hint="eastAsia"/>
          <w:sz w:val="28"/>
          <w:szCs w:val="28"/>
        </w:rPr>
        <w:t>。</w:t>
      </w:r>
    </w:p>
    <w:p w:rsidR="00A91406" w:rsidRDefault="00A91406" w:rsidP="00A91406">
      <w:pPr>
        <w:ind w:firstLineChars="200" w:firstLine="560"/>
        <w:rPr>
          <w:sz w:val="28"/>
          <w:szCs w:val="28"/>
        </w:rPr>
      </w:pPr>
      <w:r>
        <w:rPr>
          <w:sz w:val="28"/>
          <w:szCs w:val="28"/>
        </w:rPr>
        <w:t xml:space="preserve">5. </w:t>
      </w:r>
      <w:r>
        <w:rPr>
          <w:rFonts w:ascii="仿宋_GB2312" w:hAnsi="仿宋_GB2312"/>
          <w:sz w:val="28"/>
          <w:szCs w:val="28"/>
        </w:rPr>
        <w:t>衣着：应穿着与背景色区分明显的上衣，避免复杂图案、条纹（不得穿着蓝色和白色上衣</w:t>
      </w:r>
      <w:r>
        <w:rPr>
          <w:rFonts w:ascii="宋体" w:eastAsia="宋体" w:hAnsi="宋体" w:cs="宋体" w:hint="eastAsia"/>
          <w:sz w:val="28"/>
          <w:szCs w:val="28"/>
        </w:rPr>
        <w:t>）</w:t>
      </w:r>
    </w:p>
    <w:p w:rsidR="00A91406" w:rsidRDefault="00A91406" w:rsidP="00A91406">
      <w:pPr>
        <w:ind w:firstLineChars="200" w:firstLine="560"/>
        <w:rPr>
          <w:rFonts w:ascii="仿宋_GB2312" w:hAnsi="仿宋_GB2312"/>
          <w:sz w:val="28"/>
          <w:szCs w:val="28"/>
        </w:rPr>
      </w:pPr>
      <w:r>
        <w:rPr>
          <w:rFonts w:ascii="仿宋_GB2312" w:hAnsi="仿宋_GB2312"/>
          <w:sz w:val="28"/>
          <w:szCs w:val="28"/>
        </w:rPr>
        <w:t xml:space="preserve">6. </w:t>
      </w:r>
      <w:r w:rsidRPr="00FE6939">
        <w:rPr>
          <w:rStyle w:val="16"/>
          <w:rFonts w:ascii="宋体" w:eastAsia="宋体" w:hAnsi="宋体" w:cs="宋体" w:hint="eastAsia"/>
          <w:color w:val="FF0000"/>
          <w:sz w:val="28"/>
          <w:szCs w:val="28"/>
          <w:shd w:val="clear" w:color="auto" w:fill="FFFFFF"/>
        </w:rPr>
        <w:t>严禁翻拍</w:t>
      </w:r>
      <w:r>
        <w:rPr>
          <w:rFonts w:ascii="仿宋_GB2312" w:hAnsi="仿宋_GB2312"/>
          <w:color w:val="333333"/>
          <w:sz w:val="28"/>
          <w:szCs w:val="28"/>
          <w:shd w:val="clear" w:color="auto" w:fill="FFFFFF"/>
        </w:rPr>
        <w:t>：证件照应注重实效性、真实性，严禁利用其它软件做任何脸部或美颜等处理，严禁翻拍其他照片</w:t>
      </w:r>
      <w:r>
        <w:rPr>
          <w:rFonts w:ascii="宋体" w:eastAsia="宋体" w:hAnsi="宋体" w:cs="宋体" w:hint="eastAsia"/>
          <w:color w:val="333333"/>
          <w:sz w:val="28"/>
          <w:szCs w:val="28"/>
          <w:shd w:val="clear" w:color="auto" w:fill="FFFFFF"/>
        </w:rPr>
        <w:t>。</w:t>
      </w:r>
    </w:p>
    <w:p w:rsidR="00A91406" w:rsidRDefault="00A91406" w:rsidP="00A91406">
      <w:pPr>
        <w:snapToGrid w:val="0"/>
        <w:spacing w:line="560" w:lineRule="exact"/>
        <w:ind w:firstLineChars="200" w:firstLine="560"/>
        <w:rPr>
          <w:rFonts w:eastAsia="黑体"/>
          <w:sz w:val="28"/>
          <w:szCs w:val="28"/>
        </w:rPr>
      </w:pPr>
      <w:r>
        <w:rPr>
          <w:rFonts w:ascii="黑体" w:eastAsia="黑体" w:hAnsi="黑体"/>
          <w:sz w:val="28"/>
          <w:szCs w:val="28"/>
        </w:rPr>
        <w:t>四、收费标准：</w:t>
      </w:r>
    </w:p>
    <w:p w:rsidR="00A91406" w:rsidRDefault="00A91406" w:rsidP="00A91406">
      <w:pPr>
        <w:ind w:firstLineChars="200" w:firstLine="560"/>
        <w:rPr>
          <w:color w:val="333333"/>
          <w:sz w:val="28"/>
          <w:szCs w:val="28"/>
        </w:rPr>
      </w:pPr>
      <w:r>
        <w:rPr>
          <w:rFonts w:ascii="仿宋_GB2312" w:hAnsi="仿宋_GB2312"/>
          <w:color w:val="333333"/>
          <w:sz w:val="28"/>
          <w:szCs w:val="28"/>
        </w:rPr>
        <w:t>经报省物价主管部门备案，省招就中心将为学生提供电子图像采集、实名验证、后期制作、排版冲印、统一寄送等服务；为每位学生提供电子版照片和</w:t>
      </w:r>
      <w:r>
        <w:rPr>
          <w:color w:val="333333"/>
          <w:sz w:val="28"/>
          <w:szCs w:val="28"/>
        </w:rPr>
        <w:t>5</w:t>
      </w:r>
      <w:r>
        <w:rPr>
          <w:rFonts w:ascii="仿宋_GB2312" w:hAnsi="仿宋_GB2312"/>
          <w:color w:val="333333"/>
          <w:sz w:val="28"/>
          <w:szCs w:val="28"/>
        </w:rPr>
        <w:t>张纸质照片；收费标准为</w:t>
      </w:r>
      <w:r>
        <w:rPr>
          <w:color w:val="333333"/>
          <w:sz w:val="28"/>
          <w:szCs w:val="28"/>
        </w:rPr>
        <w:t>15</w:t>
      </w:r>
      <w:r>
        <w:rPr>
          <w:rFonts w:ascii="仿宋_GB2312" w:hAnsi="仿宋_GB2312"/>
          <w:color w:val="333333"/>
          <w:sz w:val="28"/>
          <w:szCs w:val="28"/>
        </w:rPr>
        <w:t>元</w:t>
      </w:r>
      <w:r>
        <w:rPr>
          <w:color w:val="333333"/>
          <w:sz w:val="28"/>
          <w:szCs w:val="28"/>
        </w:rPr>
        <w:t>/</w:t>
      </w:r>
      <w:r>
        <w:rPr>
          <w:rFonts w:ascii="仿宋_GB2312" w:hAnsi="仿宋_GB2312"/>
          <w:color w:val="333333"/>
          <w:sz w:val="28"/>
          <w:szCs w:val="28"/>
        </w:rPr>
        <w:t>人（</w:t>
      </w:r>
      <w:r>
        <w:rPr>
          <w:rFonts w:ascii="仿宋_GB2312" w:hAnsi="仿宋_GB2312"/>
          <w:sz w:val="28"/>
          <w:szCs w:val="28"/>
        </w:rPr>
        <w:t>纸质照片和电子图像由省招就中心统一交付学校</w:t>
      </w:r>
      <w:r>
        <w:rPr>
          <w:rFonts w:ascii="宋体" w:eastAsia="宋体" w:hAnsi="宋体" w:cs="宋体" w:hint="eastAsia"/>
          <w:color w:val="333333"/>
          <w:sz w:val="28"/>
          <w:szCs w:val="28"/>
        </w:rPr>
        <w:t>）</w:t>
      </w:r>
    </w:p>
    <w:p w:rsidR="00A91406" w:rsidRDefault="00A91406" w:rsidP="00A91406">
      <w:pPr>
        <w:ind w:firstLineChars="200" w:firstLine="560"/>
        <w:rPr>
          <w:rFonts w:ascii="仿宋_GB2312" w:hAnsi="仿宋_GB2312"/>
          <w:color w:val="333333"/>
          <w:sz w:val="28"/>
          <w:szCs w:val="28"/>
        </w:rPr>
      </w:pPr>
      <w:r>
        <w:rPr>
          <w:rFonts w:ascii="仿宋_GB2312" w:hAnsi="仿宋_GB2312"/>
          <w:color w:val="333333"/>
          <w:sz w:val="28"/>
          <w:szCs w:val="28"/>
        </w:rPr>
        <w:t xml:space="preserve"> </w:t>
      </w:r>
    </w:p>
    <w:p w:rsidR="00A91406" w:rsidRDefault="00A91406" w:rsidP="00A91406">
      <w:pPr>
        <w:rPr>
          <w:sz w:val="28"/>
          <w:szCs w:val="28"/>
        </w:rPr>
      </w:pPr>
      <w:r>
        <w:rPr>
          <w:rFonts w:ascii="宋体" w:eastAsia="宋体" w:hAnsi="宋体" w:cs="宋体" w:hint="eastAsia"/>
          <w:b/>
          <w:bCs/>
          <w:sz w:val="28"/>
          <w:szCs w:val="28"/>
        </w:rPr>
        <w:t>重要提示：</w:t>
      </w:r>
      <w:r>
        <w:rPr>
          <w:rFonts w:ascii="仿宋_GB2312" w:hAnsi="仿宋_GB2312"/>
          <w:sz w:val="28"/>
          <w:szCs w:val="28"/>
        </w:rPr>
        <w:t>本次采集的电子图像将作为学历证书的重要内容在教育部平台进行电子注册。照片（纸质版、电子版）将用于毕业证书、学位证书、就业推荐表、学信网、</w:t>
      </w:r>
      <w:r>
        <w:rPr>
          <w:sz w:val="28"/>
          <w:szCs w:val="28"/>
        </w:rPr>
        <w:t>91job</w:t>
      </w:r>
      <w:r>
        <w:rPr>
          <w:rFonts w:ascii="仿宋_GB2312" w:hAnsi="仿宋_GB2312"/>
          <w:sz w:val="28"/>
          <w:szCs w:val="28"/>
        </w:rPr>
        <w:t>智慧</w:t>
      </w:r>
      <w:r w:rsidR="00FE6939">
        <w:rPr>
          <w:rFonts w:ascii="仿宋_GB2312" w:hAnsi="仿宋_GB2312"/>
          <w:sz w:val="28"/>
          <w:szCs w:val="28"/>
        </w:rPr>
        <w:t>等</w:t>
      </w:r>
      <w:r>
        <w:rPr>
          <w:rFonts w:ascii="仿宋_GB2312" w:hAnsi="仿宋_GB2312"/>
          <w:sz w:val="28"/>
          <w:szCs w:val="28"/>
        </w:rPr>
        <w:t>就业平台、求职、学历查询等重要方面。</w:t>
      </w:r>
      <w:r>
        <w:rPr>
          <w:rFonts w:ascii="黑体" w:eastAsia="黑体" w:hAnsi="黑体"/>
          <w:color w:val="000000"/>
          <w:kern w:val="0"/>
          <w:sz w:val="28"/>
          <w:szCs w:val="28"/>
          <w:u w:val="single"/>
        </w:rPr>
        <w:t>请各位同学务必严肃对待，认真按步骤进行操作，</w:t>
      </w:r>
      <w:r w:rsidRPr="00A91406">
        <w:rPr>
          <w:rFonts w:ascii="黑体" w:eastAsia="黑体" w:hAnsi="黑体" w:hint="eastAsia"/>
          <w:color w:val="FF0000"/>
          <w:kern w:val="0"/>
          <w:sz w:val="28"/>
          <w:szCs w:val="28"/>
          <w:u w:val="single"/>
        </w:rPr>
        <w:t>严禁翻拍</w:t>
      </w:r>
      <w:r>
        <w:rPr>
          <w:rFonts w:ascii="黑体" w:eastAsia="黑体" w:hAnsi="黑体" w:hint="eastAsia"/>
          <w:color w:val="000000"/>
          <w:kern w:val="0"/>
          <w:sz w:val="28"/>
          <w:szCs w:val="28"/>
          <w:u w:val="single"/>
        </w:rPr>
        <w:t>，</w:t>
      </w:r>
      <w:r>
        <w:rPr>
          <w:rFonts w:ascii="黑体" w:eastAsia="黑体" w:hAnsi="黑体"/>
          <w:color w:val="000000"/>
          <w:kern w:val="0"/>
          <w:sz w:val="28"/>
          <w:szCs w:val="28"/>
          <w:u w:val="single"/>
        </w:rPr>
        <w:t>以免照片不合格无法通过审核，影响上述使用。</w:t>
      </w:r>
      <w:r>
        <w:rPr>
          <w:rFonts w:ascii="仿宋_GB2312" w:hAnsi="仿宋_GB2312"/>
          <w:sz w:val="28"/>
          <w:szCs w:val="28"/>
        </w:rPr>
        <w:t>采集过程中，如有实际困难或遇到问题，可联系本学院负责老师。</w:t>
      </w:r>
      <w:r>
        <w:rPr>
          <w:sz w:val="28"/>
          <w:szCs w:val="28"/>
        </w:rPr>
        <w:t xml:space="preserve">       </w:t>
      </w:r>
    </w:p>
    <w:p w:rsidR="00C254C9" w:rsidRDefault="00C254C9" w:rsidP="00A91406">
      <w:pPr>
        <w:rPr>
          <w:sz w:val="28"/>
          <w:szCs w:val="28"/>
        </w:rPr>
      </w:pPr>
    </w:p>
    <w:p w:rsidR="00C254C9" w:rsidRPr="00C254C9" w:rsidRDefault="00C254C9" w:rsidP="00C254C9">
      <w:pPr>
        <w:ind w:firstLineChars="200" w:firstLine="560"/>
        <w:rPr>
          <w:rFonts w:ascii="仿宋_GB2312" w:hAnsi="仿宋_GB2312"/>
          <w:color w:val="333333"/>
          <w:sz w:val="28"/>
          <w:szCs w:val="28"/>
        </w:rPr>
      </w:pPr>
      <w:r w:rsidRPr="00C254C9">
        <w:rPr>
          <w:rFonts w:ascii="仿宋_GB2312" w:hAnsi="仿宋_GB2312" w:hint="eastAsia"/>
          <w:color w:val="333333"/>
          <w:sz w:val="28"/>
          <w:szCs w:val="28"/>
        </w:rPr>
        <w:lastRenderedPageBreak/>
        <w:t>联系人：张宇佳，联系电话：84395196，联系邮箱：zhangyujia@njau.edu.cn。</w:t>
      </w:r>
    </w:p>
    <w:p w:rsidR="00C254C9" w:rsidRPr="00C254C9" w:rsidRDefault="00C254C9" w:rsidP="00A91406">
      <w:pPr>
        <w:rPr>
          <w:sz w:val="28"/>
          <w:szCs w:val="28"/>
        </w:rPr>
      </w:pPr>
    </w:p>
    <w:p w:rsidR="00A91406" w:rsidRDefault="00A91406" w:rsidP="00A91406">
      <w:pPr>
        <w:ind w:firstLineChars="200" w:firstLine="560"/>
        <w:rPr>
          <w:rFonts w:ascii="仿宋_GB2312" w:hAnsi="仿宋_GB2312"/>
          <w:color w:val="333333"/>
          <w:sz w:val="28"/>
          <w:szCs w:val="28"/>
        </w:rPr>
      </w:pPr>
      <w:r>
        <w:rPr>
          <w:rFonts w:ascii="仿宋_GB2312" w:hAnsi="仿宋_GB2312"/>
          <w:color w:val="333333"/>
          <w:sz w:val="28"/>
          <w:szCs w:val="28"/>
        </w:rPr>
        <w:t>附件1. 学生用户指</w:t>
      </w:r>
      <w:r>
        <w:rPr>
          <w:rFonts w:ascii="宋体" w:eastAsia="宋体" w:hAnsi="宋体" w:cs="宋体" w:hint="eastAsia"/>
          <w:color w:val="333333"/>
          <w:sz w:val="28"/>
          <w:szCs w:val="28"/>
        </w:rPr>
        <w:t>南</w:t>
      </w:r>
    </w:p>
    <w:p w:rsidR="00366FBA" w:rsidRPr="00264316" w:rsidRDefault="00A91406" w:rsidP="00264316">
      <w:pPr>
        <w:ind w:firstLineChars="200" w:firstLine="560"/>
        <w:rPr>
          <w:rFonts w:ascii="仿宋_GB2312" w:eastAsiaTheme="minorEastAsia" w:hAnsi="仿宋_GB2312"/>
          <w:color w:val="333333"/>
          <w:sz w:val="28"/>
          <w:szCs w:val="28"/>
        </w:rPr>
      </w:pPr>
      <w:r>
        <w:rPr>
          <w:rFonts w:ascii="仿宋_GB2312" w:hAnsi="仿宋_GB2312"/>
          <w:color w:val="333333"/>
          <w:sz w:val="28"/>
          <w:szCs w:val="28"/>
        </w:rPr>
        <w:t>附件2. 常见不合格照片及解决办</w:t>
      </w:r>
      <w:r>
        <w:rPr>
          <w:rFonts w:ascii="宋体" w:eastAsia="宋体" w:hAnsi="宋体" w:cs="宋体" w:hint="eastAsia"/>
          <w:color w:val="333333"/>
          <w:sz w:val="28"/>
          <w:szCs w:val="28"/>
        </w:rPr>
        <w:t>法</w:t>
      </w:r>
      <w:bookmarkStart w:id="0" w:name="_GoBack"/>
      <w:bookmarkEnd w:id="0"/>
      <w:r>
        <w:rPr>
          <w:sz w:val="28"/>
          <w:szCs w:val="28"/>
        </w:rPr>
        <w:t xml:space="preserve">      </w:t>
      </w:r>
    </w:p>
    <w:p w:rsidR="00A91406" w:rsidRDefault="00A91406" w:rsidP="00366FBA">
      <w:pPr>
        <w:ind w:firstLine="570"/>
        <w:rPr>
          <w:sz w:val="28"/>
          <w:szCs w:val="28"/>
        </w:rPr>
      </w:pPr>
      <w:r>
        <w:rPr>
          <w:sz w:val="28"/>
          <w:szCs w:val="28"/>
        </w:rPr>
        <w:t xml:space="preserve">                      </w:t>
      </w:r>
    </w:p>
    <w:p w:rsidR="00A91406" w:rsidRDefault="00A91406" w:rsidP="00A91406">
      <w:pPr>
        <w:ind w:firstLineChars="1557" w:firstLine="4360"/>
        <w:jc w:val="center"/>
        <w:rPr>
          <w:rFonts w:ascii="仿宋_GB2312" w:hAnsi="仿宋_GB2312"/>
          <w:sz w:val="28"/>
          <w:szCs w:val="28"/>
        </w:rPr>
      </w:pPr>
      <w:r>
        <w:rPr>
          <w:rFonts w:ascii="仿宋_GB2312" w:hAnsi="仿宋_GB2312"/>
          <w:sz w:val="28"/>
          <w:szCs w:val="28"/>
        </w:rPr>
        <w:t>南京农业大学研究生</w:t>
      </w:r>
      <w:r>
        <w:rPr>
          <w:rFonts w:ascii="宋体" w:eastAsia="宋体" w:hAnsi="宋体" w:cs="宋体" w:hint="eastAsia"/>
          <w:sz w:val="28"/>
          <w:szCs w:val="28"/>
        </w:rPr>
        <w:t>院</w:t>
      </w:r>
    </w:p>
    <w:p w:rsidR="00A91406" w:rsidRDefault="00A91406" w:rsidP="00A91406">
      <w:pPr>
        <w:ind w:firstLineChars="1557" w:firstLine="4360"/>
        <w:jc w:val="center"/>
        <w:rPr>
          <w:rFonts w:ascii="仿宋_GB2312" w:hAnsi="仿宋_GB2312"/>
          <w:sz w:val="28"/>
          <w:szCs w:val="28"/>
        </w:rPr>
      </w:pPr>
      <w:r>
        <w:rPr>
          <w:sz w:val="28"/>
          <w:szCs w:val="28"/>
        </w:rPr>
        <w:t>2020</w:t>
      </w:r>
      <w:r>
        <w:rPr>
          <w:rFonts w:ascii="仿宋_GB2312" w:hAnsi="仿宋_GB2312"/>
          <w:sz w:val="28"/>
          <w:szCs w:val="28"/>
        </w:rPr>
        <w:t>年10月20</w:t>
      </w:r>
      <w:r>
        <w:rPr>
          <w:rFonts w:ascii="宋体" w:eastAsia="宋体" w:hAnsi="宋体" w:cs="宋体" w:hint="eastAsia"/>
          <w:sz w:val="28"/>
          <w:szCs w:val="28"/>
        </w:rPr>
        <w:t>日</w:t>
      </w:r>
    </w:p>
    <w:p w:rsidR="00BA739C" w:rsidRPr="00A91406" w:rsidRDefault="00BA739C"/>
    <w:sectPr w:rsidR="00BA739C" w:rsidRPr="00A914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46D" w:rsidRDefault="00E7146D" w:rsidP="00A87487">
      <w:r>
        <w:separator/>
      </w:r>
    </w:p>
  </w:endnote>
  <w:endnote w:type="continuationSeparator" w:id="0">
    <w:p w:rsidR="00E7146D" w:rsidRDefault="00E7146D" w:rsidP="00A8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Times New Roman"/>
    <w:charset w:val="00"/>
    <w:family w:val="auto"/>
    <w:pitch w:val="default"/>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46D" w:rsidRDefault="00E7146D" w:rsidP="00A87487">
      <w:r>
        <w:separator/>
      </w:r>
    </w:p>
  </w:footnote>
  <w:footnote w:type="continuationSeparator" w:id="0">
    <w:p w:rsidR="00E7146D" w:rsidRDefault="00E7146D" w:rsidP="00A874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06"/>
    <w:rsid w:val="000B6BAE"/>
    <w:rsid w:val="00264316"/>
    <w:rsid w:val="00366FBA"/>
    <w:rsid w:val="003B6444"/>
    <w:rsid w:val="00A87487"/>
    <w:rsid w:val="00A91406"/>
    <w:rsid w:val="00BA739C"/>
    <w:rsid w:val="00C254C9"/>
    <w:rsid w:val="00E7146D"/>
    <w:rsid w:val="00FE6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2E414"/>
  <w15:chartTrackingRefBased/>
  <w15:docId w15:val="{EB3E1722-8449-4153-BD05-BDE9407B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406"/>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16"/>
    <w:basedOn w:val="a0"/>
    <w:rsid w:val="00A91406"/>
    <w:rPr>
      <w:rFonts w:ascii="Times New Roman" w:hAnsi="Times New Roman" w:cs="Times New Roman" w:hint="default"/>
      <w:b/>
      <w:bCs/>
    </w:rPr>
  </w:style>
  <w:style w:type="paragraph" w:styleId="a3">
    <w:name w:val="header"/>
    <w:basedOn w:val="a"/>
    <w:link w:val="a4"/>
    <w:uiPriority w:val="99"/>
    <w:unhideWhenUsed/>
    <w:rsid w:val="00A8748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87487"/>
    <w:rPr>
      <w:rFonts w:ascii="Times New Roman" w:eastAsia="仿宋_GB2312" w:hAnsi="Times New Roman" w:cs="Times New Roman"/>
      <w:sz w:val="18"/>
      <w:szCs w:val="18"/>
    </w:rPr>
  </w:style>
  <w:style w:type="paragraph" w:styleId="a5">
    <w:name w:val="footer"/>
    <w:basedOn w:val="a"/>
    <w:link w:val="a6"/>
    <w:uiPriority w:val="99"/>
    <w:unhideWhenUsed/>
    <w:rsid w:val="00A87487"/>
    <w:pPr>
      <w:tabs>
        <w:tab w:val="center" w:pos="4153"/>
        <w:tab w:val="right" w:pos="8306"/>
      </w:tabs>
      <w:snapToGrid w:val="0"/>
      <w:jc w:val="left"/>
    </w:pPr>
    <w:rPr>
      <w:sz w:val="18"/>
      <w:szCs w:val="18"/>
    </w:rPr>
  </w:style>
  <w:style w:type="character" w:customStyle="1" w:styleId="a6">
    <w:name w:val="页脚 字符"/>
    <w:basedOn w:val="a0"/>
    <w:link w:val="a5"/>
    <w:uiPriority w:val="99"/>
    <w:rsid w:val="00A87487"/>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593465">
      <w:bodyDiv w:val="1"/>
      <w:marLeft w:val="0"/>
      <w:marRight w:val="0"/>
      <w:marTop w:val="0"/>
      <w:marBottom w:val="0"/>
      <w:divBdr>
        <w:top w:val="none" w:sz="0" w:space="0" w:color="auto"/>
        <w:left w:val="none" w:sz="0" w:space="0" w:color="auto"/>
        <w:bottom w:val="none" w:sz="0" w:space="0" w:color="auto"/>
        <w:right w:val="none" w:sz="0" w:space="0" w:color="auto"/>
      </w:divBdr>
    </w:div>
    <w:div w:id="1631550300">
      <w:bodyDiv w:val="1"/>
      <w:marLeft w:val="0"/>
      <w:marRight w:val="0"/>
      <w:marTop w:val="0"/>
      <w:marBottom w:val="0"/>
      <w:divBdr>
        <w:top w:val="none" w:sz="0" w:space="0" w:color="auto"/>
        <w:left w:val="none" w:sz="0" w:space="0" w:color="auto"/>
        <w:bottom w:val="none" w:sz="0" w:space="0" w:color="auto"/>
        <w:right w:val="none" w:sz="0" w:space="0" w:color="auto"/>
      </w:divBdr>
    </w:div>
    <w:div w:id="17074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9</cp:revision>
  <dcterms:created xsi:type="dcterms:W3CDTF">2020-10-20T03:22:00Z</dcterms:created>
  <dcterms:modified xsi:type="dcterms:W3CDTF">2020-10-20T08:19:00Z</dcterms:modified>
</cp:coreProperties>
</file>